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83" w:rsidRPr="00EF36CC" w:rsidRDefault="0040160B" w:rsidP="00094190">
      <w:pPr>
        <w:autoSpaceDE w:val="0"/>
        <w:autoSpaceDN w:val="0"/>
        <w:adjustRightInd w:val="0"/>
        <w:jc w:val="center"/>
        <w:rPr>
          <w:rFonts w:asciiTheme="minorEastAsia" w:hAnsiTheme="minorEastAsia" w:cs="ＭＳ明朝"/>
          <w:b/>
          <w:kern w:val="0"/>
          <w:szCs w:val="21"/>
        </w:rPr>
      </w:pPr>
      <w:r w:rsidRPr="00EF36CC">
        <w:rPr>
          <w:rFonts w:asciiTheme="minorEastAsia" w:hAnsiTheme="minorEastAsia" w:cs="ＭＳ明朝" w:hint="eastAsia"/>
          <w:b/>
          <w:kern w:val="0"/>
          <w:szCs w:val="21"/>
        </w:rPr>
        <w:t>令和２</w:t>
      </w:r>
      <w:r w:rsidR="00F85983" w:rsidRPr="00EF36CC">
        <w:rPr>
          <w:rFonts w:asciiTheme="minorEastAsia" w:hAnsiTheme="minorEastAsia" w:cs="ＭＳ明朝" w:hint="eastAsia"/>
          <w:b/>
          <w:kern w:val="0"/>
          <w:szCs w:val="21"/>
        </w:rPr>
        <w:t>年度全国高等学校総合体育大会</w:t>
      </w:r>
    </w:p>
    <w:p w:rsidR="00451BF9" w:rsidRPr="00EF36CC" w:rsidRDefault="0040160B" w:rsidP="00094190">
      <w:pPr>
        <w:autoSpaceDE w:val="0"/>
        <w:autoSpaceDN w:val="0"/>
        <w:adjustRightInd w:val="0"/>
        <w:jc w:val="center"/>
        <w:rPr>
          <w:rFonts w:asciiTheme="minorEastAsia" w:hAnsiTheme="minorEastAsia" w:cs="ＭＳ明朝"/>
          <w:b/>
          <w:kern w:val="0"/>
          <w:sz w:val="36"/>
          <w:szCs w:val="36"/>
        </w:rPr>
      </w:pPr>
      <w:r w:rsidRPr="00EF36CC">
        <w:rPr>
          <w:rFonts w:asciiTheme="minorEastAsia" w:hAnsiTheme="minorEastAsia" w:cs="ＭＳ明朝" w:hint="eastAsia"/>
          <w:b/>
          <w:kern w:val="0"/>
          <w:sz w:val="36"/>
          <w:szCs w:val="36"/>
        </w:rPr>
        <w:t>第７０</w:t>
      </w:r>
      <w:r w:rsidR="00F85983" w:rsidRPr="00EF36CC">
        <w:rPr>
          <w:rFonts w:asciiTheme="minorEastAsia" w:hAnsiTheme="minorEastAsia" w:cs="ＭＳ明朝" w:hint="eastAsia"/>
          <w:b/>
          <w:kern w:val="0"/>
          <w:sz w:val="36"/>
          <w:szCs w:val="36"/>
        </w:rPr>
        <w:t>回全国高等学校スキー大会</w:t>
      </w:r>
    </w:p>
    <w:p w:rsidR="00F85983" w:rsidRPr="000B24AF" w:rsidRDefault="00691EFC" w:rsidP="00094190">
      <w:pPr>
        <w:autoSpaceDE w:val="0"/>
        <w:autoSpaceDN w:val="0"/>
        <w:adjustRightInd w:val="0"/>
        <w:jc w:val="center"/>
        <w:rPr>
          <w:rFonts w:asciiTheme="minorEastAsia" w:hAnsiTheme="minorEastAsia" w:cs="ＭＳ明朝"/>
          <w:kern w:val="0"/>
          <w:sz w:val="36"/>
          <w:szCs w:val="36"/>
          <w:bdr w:val="single" w:sz="4" w:space="0" w:color="auto"/>
        </w:rPr>
      </w:pPr>
      <w:r>
        <w:rPr>
          <w:rFonts w:asciiTheme="minorEastAsia" w:hAnsiTheme="minorEastAsia" w:cs="ＭＳ明朝" w:hint="eastAsia"/>
          <w:b/>
          <w:kern w:val="0"/>
          <w:sz w:val="36"/>
          <w:szCs w:val="36"/>
        </w:rPr>
        <w:t>『出店』『写真等撮影</w:t>
      </w:r>
      <w:r w:rsidR="009610A0">
        <w:rPr>
          <w:rFonts w:asciiTheme="minorEastAsia" w:hAnsiTheme="minorEastAsia" w:cs="ＭＳ明朝" w:hint="eastAsia"/>
          <w:b/>
          <w:kern w:val="0"/>
          <w:sz w:val="36"/>
          <w:szCs w:val="36"/>
        </w:rPr>
        <w:t>及び販売</w:t>
      </w:r>
      <w:r>
        <w:rPr>
          <w:rFonts w:asciiTheme="minorEastAsia" w:hAnsiTheme="minorEastAsia" w:cs="ＭＳ明朝" w:hint="eastAsia"/>
          <w:b/>
          <w:kern w:val="0"/>
          <w:sz w:val="36"/>
          <w:szCs w:val="36"/>
        </w:rPr>
        <w:t>』</w:t>
      </w:r>
      <w:r w:rsidR="00094190">
        <w:rPr>
          <w:rFonts w:asciiTheme="minorEastAsia" w:hAnsiTheme="minorEastAsia" w:cs="ＭＳ明朝" w:hint="eastAsia"/>
          <w:b/>
          <w:kern w:val="0"/>
          <w:sz w:val="36"/>
          <w:szCs w:val="36"/>
        </w:rPr>
        <w:t>募集</w:t>
      </w:r>
      <w:r w:rsidR="00F85983" w:rsidRPr="00EF36CC">
        <w:rPr>
          <w:rFonts w:asciiTheme="minorEastAsia" w:hAnsiTheme="minorEastAsia" w:cs="ＭＳ明朝" w:hint="eastAsia"/>
          <w:b/>
          <w:kern w:val="0"/>
          <w:sz w:val="36"/>
          <w:szCs w:val="36"/>
        </w:rPr>
        <w:t>要項</w:t>
      </w:r>
      <w:r w:rsidR="00094190">
        <w:rPr>
          <w:rFonts w:asciiTheme="minorEastAsia" w:hAnsiTheme="minorEastAsia" w:cs="ＭＳ明朝" w:hint="eastAsia"/>
          <w:b/>
          <w:kern w:val="0"/>
          <w:sz w:val="36"/>
          <w:szCs w:val="36"/>
        </w:rPr>
        <w:t>（市内業者用</w:t>
      </w:r>
      <w:r w:rsidR="00EF36CC" w:rsidRPr="00EF36CC">
        <w:rPr>
          <w:rFonts w:asciiTheme="minorEastAsia" w:hAnsiTheme="minorEastAsia" w:cs="ＭＳ明朝" w:hint="eastAsia"/>
          <w:b/>
          <w:kern w:val="0"/>
          <w:sz w:val="36"/>
          <w:szCs w:val="36"/>
        </w:rPr>
        <w:t>）</w:t>
      </w:r>
    </w:p>
    <w:p w:rsidR="00F85983" w:rsidRPr="00C210C7" w:rsidRDefault="0040160B"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 xml:space="preserve">１　</w:t>
      </w:r>
      <w:r w:rsidR="00F85983" w:rsidRPr="00C210C7">
        <w:rPr>
          <w:rFonts w:asciiTheme="minorEastAsia" w:hAnsiTheme="minorEastAsia" w:cs="ＭＳ明朝" w:hint="eastAsia"/>
          <w:b/>
          <w:kern w:val="0"/>
          <w:sz w:val="20"/>
          <w:szCs w:val="20"/>
        </w:rPr>
        <w:t>趣</w:t>
      </w:r>
      <w:r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旨</w:t>
      </w:r>
    </w:p>
    <w:p w:rsidR="00AB2C58" w:rsidRPr="00EF36CC" w:rsidRDefault="0040160B" w:rsidP="00AB2C58">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この要項は、令和２年度全国高等学校総合体育大会第７０</w:t>
      </w:r>
      <w:r w:rsidR="00F85983" w:rsidRPr="00EF36CC">
        <w:rPr>
          <w:rFonts w:asciiTheme="minorEastAsia" w:hAnsiTheme="minorEastAsia" w:cs="ＭＳ明朝" w:hint="eastAsia"/>
          <w:kern w:val="0"/>
          <w:sz w:val="20"/>
          <w:szCs w:val="20"/>
        </w:rPr>
        <w:t>回全国高等学校スキー大会会場における売店</w:t>
      </w:r>
    </w:p>
    <w:p w:rsidR="00F85983" w:rsidRPr="00EF36CC" w:rsidRDefault="00A728A2" w:rsidP="00AB2C58">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の設置及び運営等について必要な事項を定める</w:t>
      </w:r>
      <w:r w:rsidR="00F85983" w:rsidRPr="00EF36CC">
        <w:rPr>
          <w:rFonts w:asciiTheme="minorEastAsia" w:hAnsiTheme="minorEastAsia" w:cs="ＭＳ明朝" w:hint="eastAsia"/>
          <w:kern w:val="0"/>
          <w:sz w:val="20"/>
          <w:szCs w:val="20"/>
        </w:rPr>
        <w:t>。</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40160B"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 xml:space="preserve">２　</w:t>
      </w:r>
      <w:r w:rsidR="00F85983" w:rsidRPr="00C210C7">
        <w:rPr>
          <w:rFonts w:asciiTheme="minorEastAsia" w:hAnsiTheme="minorEastAsia" w:cs="ＭＳ明朝" w:hint="eastAsia"/>
          <w:b/>
          <w:kern w:val="0"/>
          <w:sz w:val="20"/>
          <w:szCs w:val="20"/>
        </w:rPr>
        <w:t>施設等の使用許可</w:t>
      </w:r>
    </w:p>
    <w:p w:rsidR="004E0554" w:rsidRPr="00EF36CC" w:rsidRDefault="0040160B"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令和２年度全国高等学校総合体育大会第７０</w:t>
      </w:r>
      <w:r w:rsidR="00F85983" w:rsidRPr="00EF36CC">
        <w:rPr>
          <w:rFonts w:asciiTheme="minorEastAsia" w:hAnsiTheme="minorEastAsia" w:cs="ＭＳ明朝" w:hint="eastAsia"/>
          <w:kern w:val="0"/>
          <w:sz w:val="20"/>
          <w:szCs w:val="20"/>
        </w:rPr>
        <w:t>回全国高等学校スキー大会</w:t>
      </w:r>
      <w:r w:rsidR="00F8645D" w:rsidRPr="00EF36CC">
        <w:rPr>
          <w:rFonts w:asciiTheme="minorEastAsia" w:hAnsiTheme="minorEastAsia" w:cs="ＭＳ明朝" w:hint="eastAsia"/>
          <w:kern w:val="0"/>
          <w:sz w:val="20"/>
          <w:szCs w:val="20"/>
        </w:rPr>
        <w:t>飯山市</w:t>
      </w:r>
      <w:r w:rsidR="00F85983" w:rsidRPr="00EF36CC">
        <w:rPr>
          <w:rFonts w:asciiTheme="minorEastAsia" w:hAnsiTheme="minorEastAsia" w:cs="ＭＳ明朝" w:hint="eastAsia"/>
          <w:kern w:val="0"/>
          <w:sz w:val="20"/>
          <w:szCs w:val="20"/>
        </w:rPr>
        <w:t>実行委員会（以下「実行</w:t>
      </w:r>
    </w:p>
    <w:p w:rsidR="00AB2C58"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委員会」という。）は、大会会場区域内に売店等を設置しようとするときは、各会場となる施設等の</w:t>
      </w:r>
    </w:p>
    <w:p w:rsidR="00F85983" w:rsidRPr="00EF36CC" w:rsidRDefault="00F85983" w:rsidP="00AB2C58">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管理者（以下「施設管理者」という。）の使用許可を受けるものとする。</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F85983"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３</w:t>
      </w:r>
      <w:r w:rsidR="0040160B" w:rsidRPr="00C210C7">
        <w:rPr>
          <w:rFonts w:asciiTheme="minorEastAsia" w:hAnsiTheme="minorEastAsia" w:cs="ＭＳ明朝" w:hint="eastAsia"/>
          <w:b/>
          <w:kern w:val="0"/>
          <w:sz w:val="20"/>
          <w:szCs w:val="20"/>
        </w:rPr>
        <w:t xml:space="preserve">　</w:t>
      </w:r>
      <w:r w:rsidRPr="00C210C7">
        <w:rPr>
          <w:rFonts w:asciiTheme="minorEastAsia" w:hAnsiTheme="minorEastAsia" w:cs="ＭＳ明朝" w:hint="eastAsia"/>
          <w:b/>
          <w:kern w:val="0"/>
          <w:sz w:val="20"/>
          <w:szCs w:val="20"/>
        </w:rPr>
        <w:t>設置場所及び設置期間等</w:t>
      </w:r>
    </w:p>
    <w:tbl>
      <w:tblPr>
        <w:tblStyle w:val="af1"/>
        <w:tblW w:w="0" w:type="auto"/>
        <w:tblInd w:w="279" w:type="dxa"/>
        <w:tblLook w:val="04A0" w:firstRow="1" w:lastRow="0" w:firstColumn="1" w:lastColumn="0" w:noHBand="0" w:noVBand="1"/>
      </w:tblPr>
      <w:tblGrid>
        <w:gridCol w:w="3402"/>
        <w:gridCol w:w="3544"/>
        <w:gridCol w:w="2232"/>
      </w:tblGrid>
      <w:tr w:rsidR="00EF36CC" w:rsidRPr="00EF36CC" w:rsidTr="008137DD">
        <w:tc>
          <w:tcPr>
            <w:tcW w:w="3402"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設　置　場　所</w:t>
            </w:r>
          </w:p>
        </w:tc>
        <w:tc>
          <w:tcPr>
            <w:tcW w:w="3544"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設　置　期　間</w:t>
            </w:r>
          </w:p>
        </w:tc>
        <w:tc>
          <w:tcPr>
            <w:tcW w:w="2232"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開　設　時　間</w:t>
            </w:r>
            <w:r w:rsidR="0038309C">
              <w:rPr>
                <w:rFonts w:asciiTheme="minorEastAsia" w:hAnsiTheme="minorEastAsia" w:cs="ＭＳ明朝" w:hint="eastAsia"/>
                <w:kern w:val="0"/>
                <w:sz w:val="20"/>
                <w:szCs w:val="20"/>
              </w:rPr>
              <w:t>（予定）</w:t>
            </w:r>
          </w:p>
        </w:tc>
      </w:tr>
      <w:tr w:rsidR="00EF36CC" w:rsidRPr="00EF36CC" w:rsidTr="008137DD">
        <w:tc>
          <w:tcPr>
            <w:tcW w:w="3402"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各種競技場内指定場所</w:t>
            </w:r>
            <w:r w:rsidR="008137DD" w:rsidRPr="00EF36CC">
              <w:rPr>
                <w:rFonts w:asciiTheme="minorEastAsia" w:hAnsiTheme="minorEastAsia" w:cs="ＭＳ明朝" w:hint="eastAsia"/>
                <w:kern w:val="0"/>
                <w:sz w:val="20"/>
                <w:szCs w:val="20"/>
              </w:rPr>
              <w:t>(別紙</w:t>
            </w:r>
            <w:r w:rsidR="0038309C">
              <w:rPr>
                <w:rFonts w:asciiTheme="minorEastAsia" w:hAnsiTheme="minorEastAsia" w:cs="ＭＳ明朝" w:hint="eastAsia"/>
                <w:kern w:val="0"/>
                <w:sz w:val="20"/>
                <w:szCs w:val="20"/>
              </w:rPr>
              <w:t>１</w:t>
            </w:r>
            <w:r w:rsidR="008137DD" w:rsidRPr="00EF36CC">
              <w:rPr>
                <w:rFonts w:asciiTheme="minorEastAsia" w:hAnsiTheme="minorEastAsia" w:cs="ＭＳ明朝" w:hint="eastAsia"/>
                <w:kern w:val="0"/>
                <w:sz w:val="20"/>
                <w:szCs w:val="20"/>
              </w:rPr>
              <w:t>)</w:t>
            </w:r>
          </w:p>
        </w:tc>
        <w:tc>
          <w:tcPr>
            <w:tcW w:w="3544" w:type="dxa"/>
          </w:tcPr>
          <w:p w:rsidR="0040160B" w:rsidRPr="00EF36CC" w:rsidRDefault="00E54587" w:rsidP="00C210C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令和</w:t>
            </w:r>
            <w:r w:rsidR="00C210C7">
              <w:rPr>
                <w:rFonts w:asciiTheme="minorEastAsia" w:hAnsiTheme="minorEastAsia" w:cs="ＭＳ明朝" w:hint="eastAsia"/>
                <w:kern w:val="0"/>
                <w:sz w:val="20"/>
                <w:szCs w:val="20"/>
              </w:rPr>
              <w:t>３</w:t>
            </w:r>
            <w:r w:rsidRPr="00EF36CC">
              <w:rPr>
                <w:rFonts w:asciiTheme="minorEastAsia" w:hAnsiTheme="minorEastAsia" w:cs="ＭＳ明朝" w:hint="eastAsia"/>
                <w:kern w:val="0"/>
                <w:sz w:val="20"/>
                <w:szCs w:val="20"/>
              </w:rPr>
              <w:t>年</w:t>
            </w:r>
            <w:r w:rsidR="00C210C7">
              <w:rPr>
                <w:rFonts w:asciiTheme="minorEastAsia" w:hAnsiTheme="minorEastAsia" w:cs="ＭＳ明朝" w:hint="eastAsia"/>
                <w:kern w:val="0"/>
                <w:sz w:val="20"/>
                <w:szCs w:val="20"/>
              </w:rPr>
              <w:t>２</w:t>
            </w:r>
            <w:r w:rsidRPr="00EF36CC">
              <w:rPr>
                <w:rFonts w:asciiTheme="minorEastAsia" w:hAnsiTheme="minorEastAsia" w:cs="ＭＳ明朝" w:hint="eastAsia"/>
                <w:kern w:val="0"/>
                <w:sz w:val="20"/>
                <w:szCs w:val="20"/>
              </w:rPr>
              <w:t>月</w:t>
            </w:r>
            <w:r w:rsidR="00C210C7">
              <w:rPr>
                <w:rFonts w:asciiTheme="minorEastAsia" w:hAnsiTheme="minorEastAsia" w:cs="ＭＳ明朝" w:hint="eastAsia"/>
                <w:kern w:val="0"/>
                <w:sz w:val="20"/>
                <w:szCs w:val="20"/>
              </w:rPr>
              <w:t>６</w:t>
            </w:r>
            <w:r w:rsidRPr="00EF36CC">
              <w:rPr>
                <w:rFonts w:asciiTheme="minorEastAsia" w:hAnsiTheme="minorEastAsia" w:cs="ＭＳ明朝" w:hint="eastAsia"/>
                <w:kern w:val="0"/>
                <w:sz w:val="20"/>
                <w:szCs w:val="20"/>
              </w:rPr>
              <w:t>日</w:t>
            </w:r>
            <w:r w:rsidRPr="00EF36CC">
              <w:rPr>
                <w:rFonts w:asciiTheme="minorEastAsia" w:hAnsiTheme="minorEastAsia" w:cs="ＭＳ明朝"/>
                <w:kern w:val="0"/>
                <w:sz w:val="20"/>
                <w:szCs w:val="20"/>
              </w:rPr>
              <w:t>(</w:t>
            </w:r>
            <w:r w:rsidRPr="00EF36CC">
              <w:rPr>
                <w:rFonts w:asciiTheme="minorEastAsia" w:hAnsiTheme="minorEastAsia" w:cs="ＭＳ明朝" w:hint="eastAsia"/>
                <w:kern w:val="0"/>
                <w:sz w:val="20"/>
                <w:szCs w:val="20"/>
              </w:rPr>
              <w:t>土</w:t>
            </w:r>
            <w:r w:rsidRPr="00EF36CC">
              <w:rPr>
                <w:rFonts w:asciiTheme="minorEastAsia" w:hAnsiTheme="minorEastAsia" w:cs="ＭＳ明朝"/>
                <w:kern w:val="0"/>
                <w:sz w:val="20"/>
                <w:szCs w:val="20"/>
              </w:rPr>
              <w:t>)</w:t>
            </w:r>
            <w:r w:rsidRPr="00EF36CC">
              <w:rPr>
                <w:rFonts w:asciiTheme="minorEastAsia" w:hAnsiTheme="minorEastAsia" w:cs="ＭＳ明朝" w:hint="eastAsia"/>
                <w:kern w:val="0"/>
                <w:sz w:val="20"/>
                <w:szCs w:val="20"/>
              </w:rPr>
              <w:t>～</w:t>
            </w:r>
            <w:r w:rsidR="00C210C7">
              <w:rPr>
                <w:rFonts w:asciiTheme="minorEastAsia" w:hAnsiTheme="minorEastAsia" w:cs="ＭＳ明朝" w:hint="eastAsia"/>
                <w:kern w:val="0"/>
                <w:sz w:val="20"/>
                <w:szCs w:val="20"/>
              </w:rPr>
              <w:t>１０</w:t>
            </w:r>
            <w:r w:rsidRPr="00EF36CC">
              <w:rPr>
                <w:rFonts w:asciiTheme="minorEastAsia" w:hAnsiTheme="minorEastAsia" w:cs="ＭＳ明朝" w:hint="eastAsia"/>
                <w:kern w:val="0"/>
                <w:sz w:val="20"/>
                <w:szCs w:val="20"/>
              </w:rPr>
              <w:t>日</w:t>
            </w:r>
            <w:r w:rsidRPr="00EF36CC">
              <w:rPr>
                <w:rFonts w:asciiTheme="minorEastAsia" w:hAnsiTheme="minorEastAsia" w:cs="ＭＳ明朝"/>
                <w:kern w:val="0"/>
                <w:sz w:val="20"/>
                <w:szCs w:val="20"/>
              </w:rPr>
              <w:t>(</w:t>
            </w:r>
            <w:r w:rsidRPr="00EF36CC">
              <w:rPr>
                <w:rFonts w:asciiTheme="minorEastAsia" w:hAnsiTheme="minorEastAsia" w:cs="ＭＳ明朝" w:hint="eastAsia"/>
                <w:kern w:val="0"/>
                <w:sz w:val="20"/>
                <w:szCs w:val="20"/>
              </w:rPr>
              <w:t>水</w:t>
            </w:r>
            <w:r w:rsidRPr="00EF36CC">
              <w:rPr>
                <w:rFonts w:asciiTheme="minorEastAsia" w:hAnsiTheme="minorEastAsia" w:cs="ＭＳ明朝"/>
                <w:kern w:val="0"/>
                <w:sz w:val="20"/>
                <w:szCs w:val="20"/>
              </w:rPr>
              <w:t>)</w:t>
            </w:r>
          </w:p>
        </w:tc>
        <w:tc>
          <w:tcPr>
            <w:tcW w:w="2232" w:type="dxa"/>
          </w:tcPr>
          <w:p w:rsidR="0040160B" w:rsidRPr="00EF36CC" w:rsidRDefault="00C210C7" w:rsidP="00C210C7">
            <w:pPr>
              <w:autoSpaceDE w:val="0"/>
              <w:autoSpaceDN w:val="0"/>
              <w:adjustRightInd w:val="0"/>
              <w:jc w:val="center"/>
              <w:rPr>
                <w:rFonts w:asciiTheme="minorEastAsia" w:hAnsiTheme="minorEastAsia" w:cs="ＭＳ明朝"/>
                <w:kern w:val="0"/>
                <w:sz w:val="20"/>
                <w:szCs w:val="20"/>
              </w:rPr>
            </w:pPr>
            <w:r>
              <w:rPr>
                <w:rFonts w:asciiTheme="minorEastAsia" w:hAnsiTheme="minorEastAsia" w:cs="TimesNewRoman" w:hint="eastAsia"/>
                <w:kern w:val="0"/>
                <w:sz w:val="20"/>
                <w:szCs w:val="20"/>
              </w:rPr>
              <w:t>９：３０</w:t>
            </w:r>
            <w:r w:rsidR="00E54587" w:rsidRPr="00EF36CC">
              <w:rPr>
                <w:rFonts w:asciiTheme="minorEastAsia" w:hAnsiTheme="minorEastAsia" w:cs="TimesNewRoman"/>
                <w:kern w:val="0"/>
                <w:sz w:val="20"/>
                <w:szCs w:val="20"/>
              </w:rPr>
              <w:t xml:space="preserve"> </w:t>
            </w:r>
            <w:r w:rsidR="00E54587" w:rsidRPr="00EF36CC">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１５</w:t>
            </w:r>
            <w:r w:rsidR="00E54587" w:rsidRPr="00EF36CC">
              <w:rPr>
                <w:rFonts w:asciiTheme="minorEastAsia" w:hAnsiTheme="minorEastAsia" w:cs="TimesNewRoman"/>
                <w:kern w:val="0"/>
                <w:sz w:val="20"/>
                <w:szCs w:val="20"/>
              </w:rPr>
              <w:t>:</w:t>
            </w:r>
            <w:r>
              <w:rPr>
                <w:rFonts w:asciiTheme="minorEastAsia" w:hAnsiTheme="minorEastAsia" w:cs="TimesNewRoman" w:hint="eastAsia"/>
                <w:kern w:val="0"/>
                <w:sz w:val="20"/>
                <w:szCs w:val="20"/>
              </w:rPr>
              <w:t>００</w:t>
            </w:r>
          </w:p>
        </w:tc>
      </w:tr>
    </w:tbl>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F85983"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４</w:t>
      </w:r>
      <w:r w:rsidR="00AB2C58" w:rsidRPr="00C210C7">
        <w:rPr>
          <w:rFonts w:asciiTheme="minorEastAsia" w:hAnsiTheme="minorEastAsia" w:cs="ＭＳ明朝" w:hint="eastAsia"/>
          <w:b/>
          <w:kern w:val="0"/>
          <w:sz w:val="20"/>
          <w:szCs w:val="20"/>
        </w:rPr>
        <w:t xml:space="preserve">　</w:t>
      </w:r>
      <w:r w:rsidRPr="00C210C7">
        <w:rPr>
          <w:rFonts w:asciiTheme="minorEastAsia" w:hAnsiTheme="minorEastAsia" w:cs="ＭＳ明朝" w:hint="eastAsia"/>
          <w:b/>
          <w:kern w:val="0"/>
          <w:sz w:val="20"/>
          <w:szCs w:val="20"/>
        </w:rPr>
        <w:t>設置基準</w:t>
      </w:r>
    </w:p>
    <w:p w:rsidR="00F85983" w:rsidRDefault="00F85983" w:rsidP="00C56CDE">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実行委員会の指定する場所に設置された</w:t>
      </w:r>
      <w:r w:rsidR="00C210C7">
        <w:rPr>
          <w:rFonts w:asciiTheme="minorEastAsia" w:hAnsiTheme="minorEastAsia" w:cs="ＭＳ明朝" w:hint="eastAsia"/>
          <w:kern w:val="0"/>
          <w:sz w:val="20"/>
          <w:szCs w:val="20"/>
        </w:rPr>
        <w:t>パイプテント</w:t>
      </w:r>
      <w:r w:rsidR="00C56CDE">
        <w:rPr>
          <w:rFonts w:asciiTheme="minorEastAsia" w:hAnsiTheme="minorEastAsia" w:cs="ＭＳ明朝" w:hint="eastAsia"/>
          <w:kern w:val="0"/>
          <w:sz w:val="20"/>
          <w:szCs w:val="20"/>
        </w:rPr>
        <w:t>（横幕付）</w:t>
      </w:r>
      <w:r w:rsidRPr="00EF36CC">
        <w:rPr>
          <w:rFonts w:asciiTheme="minorEastAsia" w:hAnsiTheme="minorEastAsia" w:cs="ＭＳ明朝" w:hint="eastAsia"/>
          <w:kern w:val="0"/>
          <w:sz w:val="20"/>
          <w:szCs w:val="20"/>
        </w:rPr>
        <w:t>、１コマ</w:t>
      </w:r>
      <w:r w:rsidR="00C210C7">
        <w:rPr>
          <w:rFonts w:asciiTheme="minorEastAsia" w:hAnsiTheme="minorEastAsia" w:cs="ＭＳ明朝" w:hint="eastAsia"/>
          <w:kern w:val="0"/>
          <w:sz w:val="20"/>
          <w:szCs w:val="20"/>
        </w:rPr>
        <w:t>１．５ｋ</w:t>
      </w:r>
      <w:r w:rsidRPr="00EF36CC">
        <w:rPr>
          <w:rFonts w:asciiTheme="minorEastAsia" w:hAnsiTheme="minorEastAsia" w:cs="ＭＳ明朝" w:hint="eastAsia"/>
          <w:kern w:val="0"/>
          <w:sz w:val="20"/>
          <w:szCs w:val="20"/>
        </w:rPr>
        <w:t>×</w:t>
      </w:r>
      <w:r w:rsidRPr="00EF36CC">
        <w:rPr>
          <w:rFonts w:asciiTheme="minorEastAsia" w:hAnsiTheme="minorEastAsia" w:cs="ＭＳ明朝"/>
          <w:kern w:val="0"/>
          <w:sz w:val="20"/>
          <w:szCs w:val="20"/>
        </w:rPr>
        <w:t xml:space="preserve"> </w:t>
      </w:r>
      <w:r w:rsidR="00C210C7">
        <w:rPr>
          <w:rFonts w:asciiTheme="minorEastAsia" w:hAnsiTheme="minorEastAsia" w:cs="ＭＳ明朝" w:hint="eastAsia"/>
          <w:kern w:val="0"/>
          <w:sz w:val="20"/>
          <w:szCs w:val="20"/>
        </w:rPr>
        <w:t>２ｋ</w:t>
      </w:r>
      <w:r w:rsidRPr="00EF36CC">
        <w:rPr>
          <w:rFonts w:asciiTheme="minorEastAsia" w:hAnsiTheme="minorEastAsia" w:cs="ＭＳ明朝" w:hint="eastAsia"/>
          <w:kern w:val="0"/>
          <w:sz w:val="20"/>
          <w:szCs w:val="20"/>
        </w:rPr>
        <w:t>程度</w:t>
      </w:r>
      <w:r w:rsidR="0038309C">
        <w:rPr>
          <w:rFonts w:asciiTheme="minorEastAsia" w:hAnsiTheme="minorEastAsia" w:cs="ＭＳ明朝" w:hint="eastAsia"/>
          <w:kern w:val="0"/>
          <w:sz w:val="20"/>
          <w:szCs w:val="20"/>
        </w:rPr>
        <w:t>のスペース</w:t>
      </w:r>
      <w:r w:rsidRPr="00EF36CC">
        <w:rPr>
          <w:rFonts w:asciiTheme="minorEastAsia" w:hAnsiTheme="minorEastAsia" w:cs="ＭＳ明朝" w:hint="eastAsia"/>
          <w:kern w:val="0"/>
          <w:sz w:val="20"/>
          <w:szCs w:val="20"/>
        </w:rPr>
        <w:t>を使用し、机・イス各２脚とダルマストーブ１基を実行委員会が貸し出す。</w:t>
      </w:r>
    </w:p>
    <w:p w:rsidR="0038309C" w:rsidRPr="00EF36CC" w:rsidRDefault="0038309C" w:rsidP="00C56CDE">
      <w:pPr>
        <w:autoSpaceDE w:val="0"/>
        <w:autoSpaceDN w:val="0"/>
        <w:adjustRightInd w:val="0"/>
        <w:ind w:firstLineChars="200"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但し、必要とするスペースや出店内容によっては、出店者が１コマを共有して使用する場合がある。</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Default="00F85983"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５</w:t>
      </w:r>
      <w:r w:rsidR="00AB2C58" w:rsidRPr="00C210C7">
        <w:rPr>
          <w:rFonts w:asciiTheme="minorEastAsia" w:hAnsiTheme="minorEastAsia" w:cs="ＭＳ明朝" w:hint="eastAsia"/>
          <w:b/>
          <w:kern w:val="0"/>
          <w:sz w:val="20"/>
          <w:szCs w:val="20"/>
        </w:rPr>
        <w:t xml:space="preserve">　</w:t>
      </w:r>
      <w:r w:rsidRPr="00C210C7">
        <w:rPr>
          <w:rFonts w:asciiTheme="minorEastAsia" w:hAnsiTheme="minorEastAsia" w:cs="ＭＳ明朝" w:hint="eastAsia"/>
          <w:b/>
          <w:kern w:val="0"/>
          <w:sz w:val="20"/>
          <w:szCs w:val="20"/>
        </w:rPr>
        <w:t>出店料</w:t>
      </w:r>
      <w:r w:rsidR="00211C5A">
        <w:rPr>
          <w:rFonts w:asciiTheme="minorEastAsia" w:hAnsiTheme="minorEastAsia" w:cs="ＭＳ明朝" w:hint="eastAsia"/>
          <w:b/>
          <w:kern w:val="0"/>
          <w:sz w:val="20"/>
          <w:szCs w:val="20"/>
        </w:rPr>
        <w:t>及び申請</w:t>
      </w:r>
    </w:p>
    <w:p w:rsidR="00211C5A" w:rsidRPr="00211C5A" w:rsidRDefault="00211C5A"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b/>
          <w:kern w:val="0"/>
          <w:sz w:val="20"/>
          <w:szCs w:val="20"/>
        </w:rPr>
        <w:t xml:space="preserve">　　</w:t>
      </w:r>
      <w:r>
        <w:rPr>
          <w:rFonts w:asciiTheme="minorEastAsia" w:hAnsiTheme="minorEastAsia" w:cs="ＭＳ明朝" w:hint="eastAsia"/>
          <w:kern w:val="0"/>
          <w:sz w:val="20"/>
          <w:szCs w:val="20"/>
        </w:rPr>
        <w:t>市内業者の出店</w:t>
      </w:r>
      <w:r w:rsidR="00691EFC">
        <w:rPr>
          <w:rFonts w:asciiTheme="minorEastAsia" w:hAnsiTheme="minorEastAsia" w:cs="ＭＳ明朝" w:hint="eastAsia"/>
          <w:kern w:val="0"/>
          <w:sz w:val="20"/>
          <w:szCs w:val="20"/>
        </w:rPr>
        <w:t>及び写真等撮影及び販売</w:t>
      </w:r>
      <w:r w:rsidR="009610A0">
        <w:rPr>
          <w:rFonts w:asciiTheme="minorEastAsia" w:hAnsiTheme="minorEastAsia" w:cs="ＭＳ明朝" w:hint="eastAsia"/>
          <w:kern w:val="0"/>
          <w:sz w:val="20"/>
          <w:szCs w:val="20"/>
        </w:rPr>
        <w:t>の場合</w:t>
      </w:r>
      <w:r>
        <w:rPr>
          <w:rFonts w:asciiTheme="minorEastAsia" w:hAnsiTheme="minorEastAsia" w:cs="ＭＳ明朝" w:hint="eastAsia"/>
          <w:kern w:val="0"/>
          <w:sz w:val="20"/>
          <w:szCs w:val="20"/>
        </w:rPr>
        <w:t>は無料とする</w:t>
      </w:r>
    </w:p>
    <w:p w:rsidR="00F85983" w:rsidRPr="00EF36CC" w:rsidRDefault="009610A0" w:rsidP="00691EFC">
      <w:pPr>
        <w:autoSpaceDE w:val="0"/>
        <w:autoSpaceDN w:val="0"/>
        <w:adjustRightInd w:val="0"/>
        <w:ind w:firstLineChars="200"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出店希望者は、</w:t>
      </w:r>
      <w:r w:rsidR="00691EFC">
        <w:rPr>
          <w:rFonts w:asciiTheme="minorEastAsia" w:hAnsiTheme="minorEastAsia" w:cs="ＭＳ明朝" w:hint="eastAsia"/>
          <w:kern w:val="0"/>
          <w:sz w:val="20"/>
          <w:szCs w:val="20"/>
        </w:rPr>
        <w:t>出店申請書（様式第１号・別紙１）に、写真等撮影及び販売希望者は写真等撮影</w:t>
      </w:r>
      <w:r>
        <w:rPr>
          <w:rFonts w:asciiTheme="minorEastAsia" w:hAnsiTheme="minorEastAsia" w:cs="ＭＳ明朝" w:hint="eastAsia"/>
          <w:kern w:val="0"/>
          <w:sz w:val="20"/>
          <w:szCs w:val="20"/>
        </w:rPr>
        <w:t>申請書（様式第２号・別紙２）にそれぞれ記入し、</w:t>
      </w:r>
      <w:r w:rsidR="00B47259" w:rsidRPr="00EF36CC">
        <w:rPr>
          <w:rFonts w:asciiTheme="minorEastAsia" w:hAnsiTheme="minorEastAsia" w:cs="ＭＳ明朝" w:hint="eastAsia"/>
          <w:kern w:val="0"/>
          <w:sz w:val="20"/>
          <w:szCs w:val="20"/>
        </w:rPr>
        <w:t>令和２</w:t>
      </w:r>
      <w:r w:rsidR="00F85983" w:rsidRPr="00EF36CC">
        <w:rPr>
          <w:rFonts w:asciiTheme="minorEastAsia" w:hAnsiTheme="minorEastAsia" w:cs="ＭＳ明朝" w:hint="eastAsia"/>
          <w:kern w:val="0"/>
          <w:sz w:val="20"/>
          <w:szCs w:val="20"/>
        </w:rPr>
        <w:t>年１</w:t>
      </w:r>
      <w:r>
        <w:rPr>
          <w:rFonts w:asciiTheme="minorEastAsia" w:hAnsiTheme="minorEastAsia" w:cs="ＭＳ明朝" w:hint="eastAsia"/>
          <w:kern w:val="0"/>
          <w:sz w:val="20"/>
          <w:szCs w:val="20"/>
        </w:rPr>
        <w:t>２月１</w:t>
      </w:r>
      <w:r w:rsidR="00211C5A">
        <w:rPr>
          <w:rFonts w:asciiTheme="minorEastAsia" w:hAnsiTheme="minorEastAsia" w:cs="ＭＳ明朝" w:hint="eastAsia"/>
          <w:kern w:val="0"/>
          <w:sz w:val="20"/>
          <w:szCs w:val="20"/>
        </w:rPr>
        <w:t>０</w:t>
      </w:r>
      <w:r>
        <w:rPr>
          <w:rFonts w:asciiTheme="minorEastAsia" w:hAnsiTheme="minorEastAsia" w:cs="ＭＳ明朝" w:hint="eastAsia"/>
          <w:kern w:val="0"/>
          <w:sz w:val="20"/>
          <w:szCs w:val="20"/>
        </w:rPr>
        <w:t>日（木</w:t>
      </w:r>
      <w:r w:rsidR="00F85983" w:rsidRPr="00EF36CC">
        <w:rPr>
          <w:rFonts w:asciiTheme="minorEastAsia" w:hAnsiTheme="minorEastAsia" w:cs="ＭＳ明朝" w:hint="eastAsia"/>
          <w:kern w:val="0"/>
          <w:sz w:val="20"/>
          <w:szCs w:val="20"/>
        </w:rPr>
        <w:t>）までに実行委員会へ申請書を提出するものとする。</w:t>
      </w:r>
    </w:p>
    <w:p w:rsidR="0004626A" w:rsidRPr="00691EFC" w:rsidRDefault="0004626A" w:rsidP="00F85983">
      <w:pPr>
        <w:autoSpaceDE w:val="0"/>
        <w:autoSpaceDN w:val="0"/>
        <w:adjustRightInd w:val="0"/>
        <w:jc w:val="left"/>
        <w:rPr>
          <w:rFonts w:asciiTheme="minorEastAsia" w:hAnsiTheme="minorEastAsia" w:cs="ＭＳ明朝"/>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６</w:t>
      </w:r>
      <w:r w:rsidR="00AB2C58"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出店者の選定</w:t>
      </w:r>
    </w:p>
    <w:p w:rsidR="00F85983" w:rsidRPr="00EF36CC" w:rsidRDefault="00F85983" w:rsidP="00AB2C58">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出店者の選定に当たっては、次の事項により行うものとする。</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w:t>
      </w:r>
      <w:r w:rsidR="00451BF9" w:rsidRPr="00EF36CC">
        <w:rPr>
          <w:rFonts w:asciiTheme="minorEastAsia" w:hAnsiTheme="minorEastAsia" w:cs="ＭＳ明朝" w:hint="eastAsia"/>
          <w:kern w:val="0"/>
          <w:sz w:val="20"/>
          <w:szCs w:val="20"/>
        </w:rPr>
        <w:t>飯山市内</w:t>
      </w:r>
      <w:r w:rsidRPr="00EF36CC">
        <w:rPr>
          <w:rFonts w:asciiTheme="minorEastAsia" w:hAnsiTheme="minorEastAsia" w:cs="ＭＳ明朝" w:hint="eastAsia"/>
          <w:kern w:val="0"/>
          <w:sz w:val="20"/>
          <w:szCs w:val="20"/>
        </w:rPr>
        <w:t>に店舗等を有し、商工団体等に加盟し営業を継続しているもの。</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（２）その他、実行委員会が特に認めるもの。</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７</w:t>
      </w:r>
      <w:r w:rsidR="00AB2C58"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出店許可</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実行委員会は、申</w:t>
      </w:r>
      <w:r w:rsidR="00691EFC">
        <w:rPr>
          <w:rFonts w:asciiTheme="minorEastAsia" w:hAnsiTheme="minorEastAsia" w:cs="ＭＳ明朝" w:hint="eastAsia"/>
          <w:kern w:val="0"/>
          <w:sz w:val="20"/>
          <w:szCs w:val="20"/>
        </w:rPr>
        <w:t>請内容を審査し、適切と認めたものについて</w:t>
      </w:r>
      <w:r w:rsidR="009610A0">
        <w:rPr>
          <w:rFonts w:asciiTheme="minorEastAsia" w:hAnsiTheme="minorEastAsia" w:cs="ＭＳ明朝" w:hint="eastAsia"/>
          <w:kern w:val="0"/>
          <w:sz w:val="20"/>
          <w:szCs w:val="20"/>
        </w:rPr>
        <w:t>許可書</w:t>
      </w:r>
      <w:r w:rsidRPr="00EF36CC">
        <w:rPr>
          <w:rFonts w:asciiTheme="minorEastAsia" w:hAnsiTheme="minorEastAsia" w:cs="ＭＳ明朝" w:hint="eastAsia"/>
          <w:kern w:val="0"/>
          <w:sz w:val="20"/>
          <w:szCs w:val="20"/>
        </w:rPr>
        <w:t>を交付するも</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のとし、出店の際は許可書を見やすい位置に掲出</w:t>
      </w:r>
      <w:r w:rsidR="009610A0">
        <w:rPr>
          <w:rFonts w:asciiTheme="minorEastAsia" w:hAnsiTheme="minorEastAsia" w:cs="ＭＳ明朝" w:hint="eastAsia"/>
          <w:kern w:val="0"/>
          <w:sz w:val="20"/>
          <w:szCs w:val="20"/>
        </w:rPr>
        <w:t>し、撮影のみの場合は常時携帯</w:t>
      </w:r>
      <w:r w:rsidRPr="00EF36CC">
        <w:rPr>
          <w:rFonts w:asciiTheme="minorEastAsia" w:hAnsiTheme="minorEastAsia" w:cs="ＭＳ明朝" w:hint="eastAsia"/>
          <w:kern w:val="0"/>
          <w:sz w:val="20"/>
          <w:szCs w:val="20"/>
        </w:rPr>
        <w:t>すること。</w:t>
      </w:r>
    </w:p>
    <w:p w:rsidR="0004626A" w:rsidRDefault="0004626A" w:rsidP="00F85983">
      <w:pPr>
        <w:autoSpaceDE w:val="0"/>
        <w:autoSpaceDN w:val="0"/>
        <w:adjustRightInd w:val="0"/>
        <w:jc w:val="left"/>
        <w:rPr>
          <w:rFonts w:asciiTheme="minorEastAsia" w:hAnsiTheme="minorEastAsia" w:cs="ＭＳ明朝"/>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８</w:t>
      </w:r>
      <w:r w:rsidR="00AB2C58"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販売品目</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（１）土産品等</w:t>
      </w:r>
    </w:p>
    <w:p w:rsidR="004E0554" w:rsidRPr="00EF36CC" w:rsidRDefault="00F85983" w:rsidP="00AB2C58">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包装、内容、品質等において、土産品としてふさわしいもの。食品に関しては、食品衛生関係法令に</w:t>
      </w:r>
    </w:p>
    <w:p w:rsidR="00F85983" w:rsidRPr="00EF36CC" w:rsidRDefault="00F85983" w:rsidP="00AB2C58">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基づく許可を受けた施設で製造されているもので、安全性が高く衛生的に包装されたものとする。</w:t>
      </w:r>
    </w:p>
    <w:p w:rsidR="00F85983"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（２）スポーツ用品、記念バッジ類</w:t>
      </w:r>
    </w:p>
    <w:p w:rsidR="00211C5A" w:rsidRPr="00EF36CC" w:rsidRDefault="00211C5A" w:rsidP="00F85983">
      <w:pPr>
        <w:autoSpaceDE w:val="0"/>
        <w:autoSpaceDN w:val="0"/>
        <w:adjustRightInd w:val="0"/>
        <w:jc w:val="left"/>
        <w:rPr>
          <w:rFonts w:asciiTheme="minorEastAsia" w:hAnsiTheme="minorEastAsia" w:cs="ＭＳ明朝"/>
          <w:kern w:val="0"/>
          <w:sz w:val="20"/>
          <w:szCs w:val="20"/>
        </w:rPr>
      </w:pP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（３）写真・ビデオ記録等</w:t>
      </w:r>
    </w:p>
    <w:p w:rsidR="00F85983" w:rsidRPr="00045A61" w:rsidRDefault="009610A0" w:rsidP="004E0554">
      <w:pPr>
        <w:autoSpaceDE w:val="0"/>
        <w:autoSpaceDN w:val="0"/>
        <w:adjustRightInd w:val="0"/>
        <w:ind w:firstLineChars="300" w:firstLine="600"/>
        <w:jc w:val="left"/>
        <w:rPr>
          <w:rFonts w:asciiTheme="minorEastAsia" w:hAnsiTheme="minorEastAsia" w:cs="ＭＳ明朝"/>
          <w:kern w:val="0"/>
          <w:sz w:val="20"/>
          <w:szCs w:val="20"/>
        </w:rPr>
      </w:pPr>
      <w:bookmarkStart w:id="0" w:name="_GoBack"/>
      <w:r w:rsidRPr="00045A61">
        <w:rPr>
          <w:rFonts w:asciiTheme="minorEastAsia" w:hAnsiTheme="minorEastAsia" w:cs="ＭＳ明朝" w:hint="eastAsia"/>
          <w:kern w:val="0"/>
          <w:sz w:val="20"/>
          <w:szCs w:val="20"/>
        </w:rPr>
        <w:t>※</w:t>
      </w:r>
      <w:r w:rsidR="00F85983" w:rsidRPr="00045A61">
        <w:rPr>
          <w:rFonts w:asciiTheme="minorEastAsia" w:hAnsiTheme="minorEastAsia" w:cs="ＭＳ明朝" w:hint="eastAsia"/>
          <w:kern w:val="0"/>
          <w:sz w:val="20"/>
          <w:szCs w:val="20"/>
        </w:rPr>
        <w:t>公益財団法人全国高等学校体育連盟及び実行委員会の許可を受けて撮影されたもの。</w:t>
      </w:r>
    </w:p>
    <w:bookmarkEnd w:id="0"/>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（４）その他、大会参加者、一般観覧者等にとって必要と思われる最小限のもの。</w:t>
      </w:r>
    </w:p>
    <w:p w:rsidR="00EB3950" w:rsidRDefault="00EB3950" w:rsidP="00F85983">
      <w:pPr>
        <w:rPr>
          <w:rFonts w:asciiTheme="minorEastAsia" w:hAnsiTheme="minorEastAsia" w:cs="TimesNewRoman"/>
          <w:b/>
          <w:kern w:val="0"/>
          <w:sz w:val="20"/>
          <w:szCs w:val="20"/>
        </w:rPr>
      </w:pPr>
    </w:p>
    <w:p w:rsidR="00BF3DB0" w:rsidRPr="00C210C7" w:rsidRDefault="00211C5A" w:rsidP="00F85983">
      <w:pPr>
        <w:rPr>
          <w:rFonts w:asciiTheme="minorEastAsia" w:hAnsiTheme="minorEastAsia" w:cs="ＭＳ明朝"/>
          <w:b/>
          <w:kern w:val="0"/>
          <w:sz w:val="20"/>
          <w:szCs w:val="20"/>
        </w:rPr>
      </w:pPr>
      <w:r>
        <w:rPr>
          <w:rFonts w:asciiTheme="minorEastAsia" w:hAnsiTheme="minorEastAsia" w:cs="TimesNewRoman" w:hint="eastAsia"/>
          <w:b/>
          <w:kern w:val="0"/>
          <w:sz w:val="20"/>
          <w:szCs w:val="20"/>
        </w:rPr>
        <w:t>９</w:t>
      </w:r>
      <w:r w:rsidR="00F85983" w:rsidRPr="00C210C7">
        <w:rPr>
          <w:rFonts w:asciiTheme="minorEastAsia" w:hAnsiTheme="minorEastAsia" w:cs="TimesNewRoman"/>
          <w:b/>
          <w:kern w:val="0"/>
          <w:sz w:val="20"/>
          <w:szCs w:val="20"/>
        </w:rPr>
        <w:t xml:space="preserve"> </w:t>
      </w:r>
      <w:r w:rsidR="00F85983" w:rsidRPr="00C210C7">
        <w:rPr>
          <w:rFonts w:asciiTheme="minorEastAsia" w:hAnsiTheme="minorEastAsia" w:cs="ＭＳ明朝" w:hint="eastAsia"/>
          <w:b/>
          <w:kern w:val="0"/>
          <w:sz w:val="20"/>
          <w:szCs w:val="20"/>
        </w:rPr>
        <w:t>食品の販売</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（１）食品を販売する売店の出店を許可するにあたっては、設置場所、保管方法、取扱食品等について、所</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轄の保健所と協議するものとする。</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（２）食品衛生関係法令等により、営業許可を必要とする出店者にあたっては、直ちに所轄の保健所の許可</w:t>
      </w:r>
    </w:p>
    <w:p w:rsidR="004E0554"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を受け、その許可書の写しを実行委員会へ提出するとともに、売店にはその許可書を掲示しなければ</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ならない。</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（３）食品衛生関係法令等により、届出を必要とする出店者にあっては、直ちに所轄の保健所へ届出をし、</w:t>
      </w:r>
    </w:p>
    <w:p w:rsidR="004E0554"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受理印が押された届出書の写しを実行委員会へ提出するとともに、売店にはその届出書を掲示しなけ</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ればならない。</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（４）実行委員会は、食品を販売する売店に対し出店を許可したときは、実施要領に規定する計画書を所轄</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の保健所に提出するものとする。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１０</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経費負担</w:t>
      </w:r>
    </w:p>
    <w:p w:rsidR="004E0554" w:rsidRPr="00EF36CC" w:rsidRDefault="00F85983" w:rsidP="00C210C7">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売店等の設置、運営、警備及び撤去等に要する一切の経費は、原則として出店者が負担するものとす</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１１</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遵守事項</w:t>
      </w:r>
    </w:p>
    <w:p w:rsidR="00F85983"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出店者は、次の事項を遵守しなければならない。</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（１）大会の主催者と協賛契約を締結している企業または団体が有する権利を尊重すること。</w:t>
      </w:r>
    </w:p>
    <w:p w:rsidR="007D41D4" w:rsidRDefault="009610A0"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（２）売店等には、出店許可書</w:t>
      </w:r>
      <w:r w:rsidR="0026349D">
        <w:rPr>
          <w:rFonts w:asciiTheme="minorEastAsia" w:hAnsiTheme="minorEastAsia" w:cs="ＭＳ明朝" w:hint="eastAsia"/>
          <w:kern w:val="0"/>
          <w:sz w:val="20"/>
          <w:szCs w:val="20"/>
        </w:rPr>
        <w:t>を掲示</w:t>
      </w:r>
      <w:r w:rsidR="007D41D4">
        <w:rPr>
          <w:rFonts w:asciiTheme="minorEastAsia" w:hAnsiTheme="minorEastAsia" w:cs="ＭＳ明朝" w:hint="eastAsia"/>
          <w:kern w:val="0"/>
          <w:sz w:val="20"/>
          <w:szCs w:val="20"/>
        </w:rPr>
        <w:t>すること。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（３）販売品目は、大会にふさわしい品位あるものとし適切な価格での販売を行うこと。</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（４）指定された場所以外での立ち売り、呼び込み、拡声器等を使用した販売行為を行わないこと。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（５</w:t>
      </w:r>
      <w:r w:rsidR="00F85983" w:rsidRPr="00EF36CC">
        <w:rPr>
          <w:rFonts w:asciiTheme="minorEastAsia" w:hAnsiTheme="minorEastAsia" w:cs="ＭＳ明朝" w:hint="eastAsia"/>
          <w:kern w:val="0"/>
          <w:sz w:val="20"/>
          <w:szCs w:val="20"/>
        </w:rPr>
        <w:t>）販売に伴う廃棄物は、当日中に出店者において処分すること。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（６</w:t>
      </w:r>
      <w:r w:rsidR="00F85983" w:rsidRPr="00EF36CC">
        <w:rPr>
          <w:rFonts w:asciiTheme="minorEastAsia" w:hAnsiTheme="minorEastAsia" w:cs="ＭＳ明朝" w:hint="eastAsia"/>
          <w:kern w:val="0"/>
          <w:sz w:val="20"/>
          <w:szCs w:val="20"/>
        </w:rPr>
        <w:t>）出店の権利を第三者に譲渡し、転貸しまたは売店等の管理運営を委託しないこと。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（７</w:t>
      </w:r>
      <w:r w:rsidR="00F85983" w:rsidRPr="00EF36CC">
        <w:rPr>
          <w:rFonts w:asciiTheme="minorEastAsia" w:hAnsiTheme="minorEastAsia" w:cs="ＭＳ明朝" w:hint="eastAsia"/>
          <w:kern w:val="0"/>
          <w:sz w:val="20"/>
          <w:szCs w:val="20"/>
        </w:rPr>
        <w:t>）接客にあたっては、大会にふさわしい節度ある行動をとること。</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w:t>
      </w:r>
      <w:r w:rsidR="0026349D">
        <w:rPr>
          <w:rFonts w:asciiTheme="minorEastAsia" w:hAnsiTheme="minorEastAsia" w:cs="ＭＳ明朝" w:hint="eastAsia"/>
          <w:kern w:val="0"/>
          <w:sz w:val="20"/>
          <w:szCs w:val="20"/>
        </w:rPr>
        <w:t>８</w:t>
      </w:r>
      <w:r w:rsidRPr="00EF36CC">
        <w:rPr>
          <w:rFonts w:asciiTheme="minorEastAsia" w:hAnsiTheme="minorEastAsia" w:cs="ＭＳ明朝" w:hint="eastAsia"/>
          <w:kern w:val="0"/>
          <w:sz w:val="20"/>
          <w:szCs w:val="20"/>
        </w:rPr>
        <w:t>）売店等の設置、撤去、荷物の搬入、搬出の時期については、実行委員会の指示に従うこと。</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w:t>
      </w:r>
      <w:r w:rsidR="0026349D">
        <w:rPr>
          <w:rFonts w:asciiTheme="minorEastAsia" w:hAnsiTheme="minorEastAsia" w:cs="ＭＳ明朝" w:hint="eastAsia"/>
          <w:kern w:val="0"/>
          <w:sz w:val="20"/>
          <w:szCs w:val="20"/>
        </w:rPr>
        <w:t>９</w:t>
      </w:r>
      <w:r w:rsidRPr="00EF36CC">
        <w:rPr>
          <w:rFonts w:asciiTheme="minorEastAsia" w:hAnsiTheme="minorEastAsia" w:cs="ＭＳ明朝" w:hint="eastAsia"/>
          <w:kern w:val="0"/>
          <w:sz w:val="20"/>
          <w:szCs w:val="20"/>
        </w:rPr>
        <w:t>）天候の悪化等の事情により、実行委員会がやむを得ず、危険回避のために撤去命令を出した場合に</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は、その指示に従うこと。</w:t>
      </w:r>
    </w:p>
    <w:p w:rsidR="007D41D4" w:rsidRDefault="007D41D4" w:rsidP="007D41D4">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（１０）出店者及び従業員は、名札等を着用すること。</w:t>
      </w:r>
    </w:p>
    <w:p w:rsidR="007D41D4" w:rsidRPr="002B0378" w:rsidRDefault="007D41D4" w:rsidP="007D41D4">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（１１）感染症予防や対策を徹底し、販売・接客をすること。</w:t>
      </w:r>
    </w:p>
    <w:p w:rsidR="00EB3950" w:rsidRPr="00211C5A"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w:t>
      </w:r>
      <w:r w:rsidR="0026349D">
        <w:rPr>
          <w:rFonts w:asciiTheme="minorEastAsia" w:hAnsiTheme="minorEastAsia" w:cs="ＭＳ明朝" w:hint="eastAsia"/>
          <w:kern w:val="0"/>
          <w:sz w:val="20"/>
          <w:szCs w:val="20"/>
        </w:rPr>
        <w:t>１</w:t>
      </w:r>
      <w:r w:rsidR="007D41D4">
        <w:rPr>
          <w:rFonts w:asciiTheme="minorEastAsia" w:hAnsiTheme="minorEastAsia" w:cs="ＭＳ明朝" w:hint="eastAsia"/>
          <w:kern w:val="0"/>
          <w:sz w:val="20"/>
          <w:szCs w:val="20"/>
        </w:rPr>
        <w:t>２</w:t>
      </w:r>
      <w:r w:rsidRPr="00EF36CC">
        <w:rPr>
          <w:rFonts w:asciiTheme="minorEastAsia" w:hAnsiTheme="minorEastAsia" w:cs="ＭＳ明朝" w:hint="eastAsia"/>
          <w:kern w:val="0"/>
          <w:sz w:val="20"/>
          <w:szCs w:val="20"/>
        </w:rPr>
        <w:t>）実行委員会及び施設管理者の指示に従い、良識ある売店等の管理運営を実施すること。</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１２</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許可の取り消し</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実行委員会は、出店者がこの要項に違反したとき、または大会の運営上不適当と認められるときは、出</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店許可を取り消すものとする。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１３</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損害賠償</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出店者（従業員を含む。）が、施設等または第三者に損害を加えた場合は、賠償の責を負うものとす</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lastRenderedPageBreak/>
        <w:t>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１４</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原状回復</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出店者が、施設等に損害を加えたとき、出店許可を取り消されたとき、または出店許可期間が経過した</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ときは、速やかに原状に回復し、実行委員会に報告するものとする。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１５</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管理責任</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売店等における販売品及び備品の管理は、出店者の責任とし、火災、盗難その他不可抗力による災害に</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対しても、実行委員会は一切その責を負わない。</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211C5A"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１６</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その他</w:t>
      </w:r>
    </w:p>
    <w:p w:rsidR="00F85983" w:rsidRPr="00EF36CC" w:rsidRDefault="00F85983" w:rsidP="004E0554">
      <w:pPr>
        <w:ind w:firstLineChars="200" w:firstLine="400"/>
        <w:rPr>
          <w:rFonts w:asciiTheme="minorEastAsia" w:hAnsiTheme="minorEastAsia"/>
          <w:sz w:val="20"/>
          <w:szCs w:val="20"/>
        </w:rPr>
      </w:pPr>
      <w:r w:rsidRPr="00EF36CC">
        <w:rPr>
          <w:rFonts w:asciiTheme="minorEastAsia" w:hAnsiTheme="minorEastAsia" w:cs="ＭＳ明朝" w:hint="eastAsia"/>
          <w:kern w:val="0"/>
          <w:sz w:val="20"/>
          <w:szCs w:val="20"/>
        </w:rPr>
        <w:t>この要項に定めるもののほか、必要な事項については、実行委員会が別に定める。</w:t>
      </w:r>
    </w:p>
    <w:p w:rsidR="00E54587" w:rsidRPr="00EF36CC" w:rsidRDefault="00E54587">
      <w:pPr>
        <w:rPr>
          <w:rFonts w:asciiTheme="minorEastAsia" w:hAnsiTheme="minorEastAsia"/>
          <w:sz w:val="20"/>
          <w:szCs w:val="20"/>
        </w:rPr>
      </w:pPr>
    </w:p>
    <w:sectPr w:rsidR="00E54587" w:rsidRPr="00EF36CC" w:rsidSect="00EF36CC">
      <w:pgSz w:w="11906" w:h="16838"/>
      <w:pgMar w:top="680" w:right="1021" w:bottom="567"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7C" w:rsidRDefault="00A8457C" w:rsidP="00102DEE">
      <w:r>
        <w:separator/>
      </w:r>
    </w:p>
  </w:endnote>
  <w:endnote w:type="continuationSeparator" w:id="0">
    <w:p w:rsidR="00A8457C" w:rsidRDefault="00A8457C" w:rsidP="0010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7C" w:rsidRDefault="00A8457C" w:rsidP="00102DEE">
      <w:r>
        <w:separator/>
      </w:r>
    </w:p>
  </w:footnote>
  <w:footnote w:type="continuationSeparator" w:id="0">
    <w:p w:rsidR="00A8457C" w:rsidRDefault="00A8457C" w:rsidP="00102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83"/>
    <w:rsid w:val="00045A61"/>
    <w:rsid w:val="0004626A"/>
    <w:rsid w:val="00094190"/>
    <w:rsid w:val="000B24AF"/>
    <w:rsid w:val="00102DEE"/>
    <w:rsid w:val="001F3700"/>
    <w:rsid w:val="00211C5A"/>
    <w:rsid w:val="0026349D"/>
    <w:rsid w:val="002711C4"/>
    <w:rsid w:val="002B0378"/>
    <w:rsid w:val="002E063C"/>
    <w:rsid w:val="0038309C"/>
    <w:rsid w:val="0040160B"/>
    <w:rsid w:val="00451BF9"/>
    <w:rsid w:val="004E0554"/>
    <w:rsid w:val="00691EFC"/>
    <w:rsid w:val="006E0616"/>
    <w:rsid w:val="0075630B"/>
    <w:rsid w:val="007D41D4"/>
    <w:rsid w:val="008137DD"/>
    <w:rsid w:val="008823D6"/>
    <w:rsid w:val="008C0801"/>
    <w:rsid w:val="009610A0"/>
    <w:rsid w:val="00A728A2"/>
    <w:rsid w:val="00A8457C"/>
    <w:rsid w:val="00AB2C58"/>
    <w:rsid w:val="00AE39E0"/>
    <w:rsid w:val="00B10C5F"/>
    <w:rsid w:val="00B47259"/>
    <w:rsid w:val="00BF3DB0"/>
    <w:rsid w:val="00C210C7"/>
    <w:rsid w:val="00C56CDE"/>
    <w:rsid w:val="00E54587"/>
    <w:rsid w:val="00EB3950"/>
    <w:rsid w:val="00EF36CC"/>
    <w:rsid w:val="00F348BE"/>
    <w:rsid w:val="00F85983"/>
    <w:rsid w:val="00F8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A27F0D8-2708-496B-81F4-98C42FC4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40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5458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54587"/>
    <w:rPr>
      <w:rFonts w:asciiTheme="majorHAnsi" w:eastAsiaTheme="majorEastAsia" w:hAnsiTheme="majorHAnsi" w:cstheme="majorBidi"/>
      <w:sz w:val="18"/>
      <w:szCs w:val="18"/>
    </w:rPr>
  </w:style>
  <w:style w:type="paragraph" w:styleId="af4">
    <w:name w:val="header"/>
    <w:basedOn w:val="a"/>
    <w:link w:val="af5"/>
    <w:uiPriority w:val="99"/>
    <w:unhideWhenUsed/>
    <w:rsid w:val="00102DEE"/>
    <w:pPr>
      <w:tabs>
        <w:tab w:val="center" w:pos="4252"/>
        <w:tab w:val="right" w:pos="8504"/>
      </w:tabs>
      <w:snapToGrid w:val="0"/>
    </w:pPr>
  </w:style>
  <w:style w:type="character" w:customStyle="1" w:styleId="af5">
    <w:name w:val="ヘッダー (文字)"/>
    <w:basedOn w:val="a0"/>
    <w:link w:val="af4"/>
    <w:uiPriority w:val="99"/>
    <w:rsid w:val="00102DEE"/>
  </w:style>
  <w:style w:type="paragraph" w:styleId="af6">
    <w:name w:val="footer"/>
    <w:basedOn w:val="a"/>
    <w:link w:val="af7"/>
    <w:uiPriority w:val="99"/>
    <w:unhideWhenUsed/>
    <w:rsid w:val="00102DEE"/>
    <w:pPr>
      <w:tabs>
        <w:tab w:val="center" w:pos="4252"/>
        <w:tab w:val="right" w:pos="8504"/>
      </w:tabs>
      <w:snapToGrid w:val="0"/>
    </w:pPr>
  </w:style>
  <w:style w:type="character" w:customStyle="1" w:styleId="af7">
    <w:name w:val="フッター (文字)"/>
    <w:basedOn w:val="a0"/>
    <w:link w:val="af6"/>
    <w:uiPriority w:val="99"/>
    <w:rsid w:val="0010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3B86-9AFE-4A37-91BF-00C445BD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109</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0630</dc:creator>
  <cp:lastModifiedBy>0867</cp:lastModifiedBy>
  <cp:revision>18</cp:revision>
  <cp:lastPrinted>2020-11-27T09:46:00Z</cp:lastPrinted>
  <dcterms:created xsi:type="dcterms:W3CDTF">2019-11-20T05:53:00Z</dcterms:created>
  <dcterms:modified xsi:type="dcterms:W3CDTF">2020-11-27T10:22:00Z</dcterms:modified>
</cp:coreProperties>
</file>